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6C1C" w14:textId="77777777" w:rsidR="00F55847" w:rsidRDefault="00FD5512">
      <w:pPr>
        <w:widowControl/>
        <w:tabs>
          <w:tab w:val="left" w:pos="495"/>
          <w:tab w:val="center" w:pos="4536"/>
        </w:tabs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03404593" wp14:editId="53B9D279">
            <wp:simplePos x="0" y="0"/>
            <wp:positionH relativeFrom="margin">
              <wp:posOffset>4898390</wp:posOffset>
            </wp:positionH>
            <wp:positionV relativeFrom="paragraph">
              <wp:posOffset>-295275</wp:posOffset>
            </wp:positionV>
            <wp:extent cx="1647825" cy="828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12C"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1ACC3D09" wp14:editId="284E3AEB">
            <wp:simplePos x="0" y="0"/>
            <wp:positionH relativeFrom="column">
              <wp:posOffset>-226060</wp:posOffset>
            </wp:positionH>
            <wp:positionV relativeFrom="paragraph">
              <wp:posOffset>-464185</wp:posOffset>
            </wp:positionV>
            <wp:extent cx="1696909" cy="1076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69690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12C"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  <w:r w:rsidR="0006312C"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</w:p>
    <w:p w14:paraId="044D6D41" w14:textId="77777777" w:rsidR="00F55847" w:rsidRDefault="0006312C">
      <w:pPr>
        <w:widowControl/>
        <w:tabs>
          <w:tab w:val="left" w:pos="210"/>
        </w:tabs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  <w:r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</w:p>
    <w:p w14:paraId="29650C7D" w14:textId="77777777" w:rsidR="00F55847" w:rsidRDefault="00F55847">
      <w:pPr>
        <w:widowControl/>
        <w:jc w:val="center"/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</w:p>
    <w:p w14:paraId="249CE1E4" w14:textId="77777777" w:rsidR="00F55847" w:rsidRDefault="00F55847"/>
    <w:p w14:paraId="3192B06F" w14:textId="77777777" w:rsidR="00FD5512" w:rsidRPr="00186BE3" w:rsidRDefault="00FD5512" w:rsidP="00FD5512">
      <w:pPr>
        <w:widowControl/>
        <w:jc w:val="center"/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</w:pPr>
      <w:bookmarkStart w:id="1" w:name="_Hlk133502345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 xml:space="preserve">GATES (Grenoble </w:t>
      </w:r>
      <w:proofErr w:type="spellStart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ATtractiveness</w:t>
      </w:r>
      <w:proofErr w:type="spellEnd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 xml:space="preserve"> and </w:t>
      </w:r>
      <w:proofErr w:type="spellStart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ExcellenceS</w:t>
      </w:r>
      <w:proofErr w:type="spellEnd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)</w:t>
      </w:r>
    </w:p>
    <w:p w14:paraId="63876C89" w14:textId="77777777" w:rsidR="00FD5512" w:rsidRPr="00897795" w:rsidRDefault="00FD5512" w:rsidP="00FD5512">
      <w:pPr>
        <w:widowControl/>
        <w:jc w:val="center"/>
        <w:rPr>
          <w:rFonts w:ascii="Verdana" w:eastAsia="Times New Roman" w:hAnsi="Verdana" w:cs="Times New Roman"/>
          <w:color w:val="6F3F91"/>
          <w:sz w:val="24"/>
          <w:szCs w:val="24"/>
          <w:lang w:val="en-US" w:eastAsia="fr-FR" w:bidi="ar-SA"/>
        </w:rPr>
      </w:pPr>
      <w:r w:rsidRPr="00E50262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International Excellence in the Humanitie</w:t>
      </w:r>
      <w:r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 xml:space="preserve">s </w:t>
      </w:r>
      <w:proofErr w:type="spellStart"/>
      <w:r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Programme</w:t>
      </w:r>
      <w:proofErr w:type="spellEnd"/>
      <w:r w:rsidRPr="00897795">
        <w:rPr>
          <w:rFonts w:ascii="Verdana" w:eastAsia="Times New Roman" w:hAnsi="Verdana" w:cs="Times New Roman"/>
          <w:color w:val="2A2E46"/>
          <w:sz w:val="24"/>
          <w:szCs w:val="24"/>
          <w:lang w:val="en-US" w:eastAsia="fr-FR" w:bidi="ar-SA"/>
        </w:rPr>
        <w:t xml:space="preserve"> </w:t>
      </w:r>
    </w:p>
    <w:p w14:paraId="5D5BB848" w14:textId="77777777" w:rsidR="00FD5512" w:rsidRDefault="00FD5512" w:rsidP="00FD5512">
      <w:pPr>
        <w:pStyle w:val="Titre"/>
        <w:jc w:val="center"/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</w:pPr>
    </w:p>
    <w:p w14:paraId="22B98D4E" w14:textId="77777777" w:rsidR="00FD5512" w:rsidRPr="00897795" w:rsidRDefault="00FD5512" w:rsidP="00FD5512">
      <w:pPr>
        <w:pStyle w:val="Titre"/>
        <w:jc w:val="center"/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</w:pPr>
      <w:proofErr w:type="spellStart"/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Post-doctoral</w:t>
      </w:r>
      <w:proofErr w:type="spellEnd"/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fellowships</w:t>
      </w:r>
      <w:proofErr w:type="spellEnd"/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 xml:space="preserve"> </w:t>
      </w:r>
      <w:r w:rsidRPr="00897795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2024</w:t>
      </w:r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-2026</w:t>
      </w:r>
    </w:p>
    <w:p w14:paraId="436EB96F" w14:textId="77777777" w:rsidR="00F55847" w:rsidRDefault="00F55847">
      <w:pPr>
        <w:rPr>
          <w:lang w:val="fr-FR" w:eastAsia="fr-FR" w:bidi="ar-SA"/>
        </w:rPr>
      </w:pPr>
    </w:p>
    <w:p w14:paraId="09CCB7D6" w14:textId="77777777" w:rsidR="00F55847" w:rsidRDefault="0006312C">
      <w:pPr>
        <w:jc w:val="center"/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</w:pPr>
      <w:r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  <w:t xml:space="preserve">Application </w:t>
      </w:r>
      <w:proofErr w:type="spellStart"/>
      <w:r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  <w:t>form</w:t>
      </w:r>
      <w:proofErr w:type="spellEnd"/>
    </w:p>
    <w:p w14:paraId="0DB53E6C" w14:textId="77777777" w:rsidR="00F55847" w:rsidRDefault="00F55847">
      <w:pPr>
        <w:widowControl/>
        <w:jc w:val="center"/>
        <w:rPr>
          <w:rFonts w:ascii="Verdana" w:eastAsia="Times New Roman" w:hAnsi="Verdana" w:cs="Times New Roman"/>
          <w:color w:val="6F3F91"/>
          <w:sz w:val="24"/>
          <w:szCs w:val="24"/>
          <w:lang w:val="fr-FR" w:eastAsia="fr-FR" w:bidi="ar-SA"/>
        </w:rPr>
      </w:pPr>
    </w:p>
    <w:p w14:paraId="7D28791E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14BB6378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73E3B7E6" w14:textId="77777777" w:rsidR="00F55847" w:rsidRDefault="0006312C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1"/>
      </w:tblGrid>
      <w:tr w:rsidR="00F55847" w14:paraId="3D261A37" w14:textId="77777777" w:rsidTr="00EE3F21">
        <w:trPr>
          <w:trHeight w:val="44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212F36F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First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name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2C11ACFC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3F128146" w14:textId="77777777" w:rsidTr="00EE3F21">
        <w:trPr>
          <w:trHeight w:val="43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9C87237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Last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name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19D297B4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4D6DC118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3F62CB3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Date of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birth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561DB9CD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123A9F56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6958479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Nationality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3107C5C3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52523250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DFF6362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Country of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residence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799488D4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58CF955F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661064C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Address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433B6647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12984020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EA246B6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Email</w:t>
            </w:r>
          </w:p>
        </w:tc>
        <w:tc>
          <w:tcPr>
            <w:tcW w:w="5521" w:type="dxa"/>
            <w:shd w:val="clear" w:color="auto" w:fill="auto"/>
          </w:tcPr>
          <w:p w14:paraId="227F8EDC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1D3EDF26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5E0D9EC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Phone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Number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4E152BD1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</w:tbl>
    <w:p w14:paraId="10036FB4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6EE0F706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47718895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69918914" w14:textId="77777777" w:rsidR="00F55847" w:rsidRDefault="0006312C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CAREER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1"/>
      </w:tblGrid>
      <w:tr w:rsidR="00F55847" w14:paraId="27510692" w14:textId="77777777" w:rsidTr="00EE3F21">
        <w:trPr>
          <w:trHeight w:val="48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F44B303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Academic discipline(s)</w:t>
            </w:r>
          </w:p>
        </w:tc>
        <w:tc>
          <w:tcPr>
            <w:tcW w:w="5521" w:type="dxa"/>
            <w:shd w:val="clear" w:color="auto" w:fill="auto"/>
          </w:tcPr>
          <w:p w14:paraId="59943F66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1CCB12E6" w14:textId="77777777" w:rsidTr="00EE3F2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A75D2B2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Current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program/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university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and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department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</w:t>
            </w:r>
            <w:r w:rsidRPr="00F41ED4">
              <w:rPr>
                <w:rFonts w:ascii="Verdana" w:eastAsiaTheme="minorHAnsi" w:hAnsi="Verdana" w:cstheme="minorBidi"/>
                <w:i/>
                <w:sz w:val="18"/>
                <w:szCs w:val="18"/>
                <w:lang w:val="fr-FR" w:eastAsia="en-US" w:bidi="ar-SA"/>
              </w:rPr>
              <w:t>(if relevant)</w:t>
            </w:r>
          </w:p>
        </w:tc>
        <w:tc>
          <w:tcPr>
            <w:tcW w:w="5521" w:type="dxa"/>
            <w:shd w:val="clear" w:color="auto" w:fill="auto"/>
          </w:tcPr>
          <w:p w14:paraId="4520F7B1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  <w:tr w:rsidR="00F55847" w14:paraId="373A6D00" w14:textId="77777777" w:rsidTr="00EE3F21">
        <w:trPr>
          <w:trHeight w:val="6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5A0D3FA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Current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job 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title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/</w:t>
            </w:r>
            <w:proofErr w:type="spellStart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employment</w:t>
            </w:r>
            <w:proofErr w:type="spellEnd"/>
            <w:r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</w:t>
            </w:r>
            <w:r w:rsidRPr="00F41ED4">
              <w:rPr>
                <w:rFonts w:ascii="Verdana" w:eastAsiaTheme="minorHAnsi" w:hAnsi="Verdana" w:cstheme="minorBidi"/>
                <w:i/>
                <w:sz w:val="18"/>
                <w:szCs w:val="18"/>
                <w:lang w:val="fr-FR" w:eastAsia="en-US" w:bidi="ar-SA"/>
              </w:rPr>
              <w:t>(if relevant)</w:t>
            </w:r>
          </w:p>
        </w:tc>
        <w:tc>
          <w:tcPr>
            <w:tcW w:w="5521" w:type="dxa"/>
            <w:shd w:val="clear" w:color="auto" w:fill="auto"/>
          </w:tcPr>
          <w:p w14:paraId="75F0F02A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</w:tbl>
    <w:p w14:paraId="577468A6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27DF855E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450C318D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</w:p>
    <w:p w14:paraId="7FD5D638" w14:textId="77777777" w:rsidR="00F55847" w:rsidRDefault="0006312C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PROJECT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37"/>
      </w:tblGrid>
      <w:tr w:rsidR="00F55847" w14:paraId="6E30BA1B" w14:textId="77777777" w:rsidTr="00EE3F21">
        <w:trPr>
          <w:trHeight w:val="3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988270B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Title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proposal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(in the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language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used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for the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project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)</w:t>
            </w:r>
          </w:p>
        </w:tc>
        <w:tc>
          <w:tcPr>
            <w:tcW w:w="5537" w:type="dxa"/>
            <w:shd w:val="clear" w:color="auto" w:fill="auto"/>
          </w:tcPr>
          <w:p w14:paraId="074E9EDA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  <w:tr w:rsidR="00F55847" w14:paraId="6F86263D" w14:textId="77777777" w:rsidTr="00EE3F21">
        <w:trPr>
          <w:trHeight w:val="97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E607E64" w14:textId="77777777" w:rsidR="00F55847" w:rsidRDefault="00FD5512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S</w:t>
            </w:r>
            <w:r w:rsidR="0006312C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ummary</w:t>
            </w:r>
            <w:proofErr w:type="spellEnd"/>
            <w:r w:rsidR="0006312C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the </w:t>
            </w:r>
            <w:proofErr w:type="spellStart"/>
            <w:r w:rsidR="0006312C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research</w:t>
            </w:r>
            <w:proofErr w:type="spellEnd"/>
            <w:r w:rsidR="0006312C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="0006312C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project</w:t>
            </w:r>
            <w:proofErr w:type="spellEnd"/>
          </w:p>
        </w:tc>
        <w:tc>
          <w:tcPr>
            <w:tcW w:w="5537" w:type="dxa"/>
            <w:shd w:val="clear" w:color="auto" w:fill="auto"/>
          </w:tcPr>
          <w:p w14:paraId="36DDA16A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  <w:tr w:rsidR="00F55847" w14:paraId="31ABD228" w14:textId="77777777" w:rsidTr="00EE3F21">
        <w:trPr>
          <w:trHeight w:val="114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875DDFC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lastRenderedPageBreak/>
              <w:t xml:space="preserve">Collaborations </w:t>
            </w:r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(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give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details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of the institutions,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research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teams or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labs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you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would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like to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collaborate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with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and the nature of </w:t>
            </w:r>
            <w:proofErr w:type="spellStart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this</w:t>
            </w:r>
            <w:proofErr w:type="spellEnd"/>
            <w:r w:rsidRPr="00EE3F21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collaboration)</w:t>
            </w:r>
          </w:p>
          <w:p w14:paraId="2CD1CEB6" w14:textId="77777777" w:rsidR="00F55847" w:rsidRDefault="00F55847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5537" w:type="dxa"/>
            <w:shd w:val="clear" w:color="auto" w:fill="auto"/>
          </w:tcPr>
          <w:p w14:paraId="07F3DE82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  <w:tr w:rsidR="00F55847" w14:paraId="3F54C71B" w14:textId="77777777" w:rsidTr="00EE3F21">
        <w:trPr>
          <w:trHeight w:val="10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1376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bookmarkStart w:id="2" w:name="_Hlk133567754"/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Names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and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titles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u w:val="single"/>
                <w:lang w:val="fr-FR" w:eastAsia="en-US" w:bidi="ar-SA"/>
              </w:rPr>
              <w:t>two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="000E38F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academic</w:t>
            </w:r>
            <w:proofErr w:type="spellEnd"/>
            <w:r w:rsidR="000E38F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referees</w:t>
            </w:r>
          </w:p>
          <w:p w14:paraId="42B961EB" w14:textId="77777777" w:rsidR="008533DD" w:rsidRDefault="008533DD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</w:p>
        </w:tc>
        <w:bookmarkEnd w:id="2"/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5C38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  <w:tr w:rsidR="00F55847" w14:paraId="299734CA" w14:textId="77777777" w:rsidTr="00EE3F21">
        <w:trPr>
          <w:trHeight w:val="10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72CD4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Contact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details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the </w:t>
            </w:r>
            <w:r w:rsidRPr="00592468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referees</w:t>
            </w:r>
            <w:r w:rsidRPr="00592468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(emails and phone </w:t>
            </w:r>
            <w:proofErr w:type="spellStart"/>
            <w:r w:rsidRPr="00592468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numbers</w:t>
            </w:r>
            <w:proofErr w:type="spellEnd"/>
            <w:r w:rsidRPr="00592468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8893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</w:tbl>
    <w:p w14:paraId="28D0E481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70DAE866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19129275" w14:textId="77777777" w:rsidR="00F55847" w:rsidRDefault="0006312C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 xml:space="preserve">STAY AT THE </w:t>
      </w:r>
      <w:proofErr w:type="spellStart"/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MaCI</w:t>
      </w:r>
      <w:proofErr w:type="spellEnd"/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42"/>
      </w:tblGrid>
      <w:tr w:rsidR="00F55847" w14:paraId="778DF96D" w14:textId="77777777" w:rsidTr="00EE3F21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960A7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bookmarkStart w:id="3" w:name="_Hlk133503301"/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Planned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date of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arrival</w:t>
            </w:r>
            <w:proofErr w:type="spellEnd"/>
            <w:r w:rsidR="008533DD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>(</w:t>
            </w:r>
            <w:proofErr w:type="spellStart"/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>between</w:t>
            </w:r>
            <w:proofErr w:type="spellEnd"/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 xml:space="preserve"> 15 </w:t>
            </w:r>
            <w:proofErr w:type="spellStart"/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>September</w:t>
            </w:r>
            <w:proofErr w:type="spellEnd"/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 xml:space="preserve"> and 1</w:t>
            </w:r>
            <w:r w:rsidR="008533DD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="008533DD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>December</w:t>
            </w:r>
            <w:proofErr w:type="spellEnd"/>
            <w:r w:rsidR="000E38F7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 xml:space="preserve"> 2024</w:t>
            </w:r>
            <w:r w:rsidR="008533DD" w:rsidRPr="00592468">
              <w:rPr>
                <w:rFonts w:ascii="Verdana" w:eastAsiaTheme="minorHAnsi" w:hAnsi="Verdana" w:cstheme="minorBidi"/>
                <w:bCs/>
                <w:i/>
                <w:color w:val="000000" w:themeColor="text1"/>
                <w:sz w:val="18"/>
                <w:szCs w:val="18"/>
                <w:lang w:val="fr-FR" w:eastAsia="en-US" w:bidi="ar-SA"/>
              </w:rPr>
              <w:t>)</w:t>
            </w:r>
          </w:p>
          <w:p w14:paraId="494DD1D1" w14:textId="77777777" w:rsidR="00F55847" w:rsidRDefault="00F55847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0F2C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</w:p>
        </w:tc>
      </w:tr>
      <w:tr w:rsidR="00F55847" w14:paraId="0F9D935B" w14:textId="77777777" w:rsidTr="00EE3F21">
        <w:trPr>
          <w:trHeight w:val="119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CA6C0C3" w14:textId="77777777" w:rsidR="00F55847" w:rsidRDefault="0006312C" w:rsidP="00EE3F21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Specific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needs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or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requests</w:t>
            </w:r>
            <w:proofErr w:type="spellEnd"/>
          </w:p>
        </w:tc>
        <w:bookmarkEnd w:id="3"/>
        <w:tc>
          <w:tcPr>
            <w:tcW w:w="5542" w:type="dxa"/>
            <w:shd w:val="clear" w:color="auto" w:fill="auto"/>
          </w:tcPr>
          <w:p w14:paraId="443DBD8D" w14:textId="77777777" w:rsidR="00F55847" w:rsidRDefault="00F55847">
            <w:pPr>
              <w:widowControl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</w:p>
        </w:tc>
      </w:tr>
    </w:tbl>
    <w:p w14:paraId="2B2AC853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2353EFD2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662412B2" w14:textId="77777777" w:rsidR="00F55847" w:rsidRDefault="00F55847">
      <w:pPr>
        <w:widowControl/>
        <w:spacing w:after="160" w:line="259" w:lineRule="auto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</w:p>
    <w:p w14:paraId="10EE147A" w14:textId="77777777" w:rsidR="00F55847" w:rsidRDefault="0006312C">
      <w:pPr>
        <w:widowControl/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  <w:r>
        <w:rPr>
          <w:rFonts w:ascii="Verdana" w:eastAsiaTheme="minorHAnsi" w:hAnsi="Verdana" w:cstheme="minorBidi"/>
          <w:sz w:val="18"/>
          <w:szCs w:val="18"/>
          <w:lang w:val="en-US" w:eastAsia="en-US" w:bidi="ar-SA"/>
        </w:rPr>
        <w:t>This form must be sent with the requested documents to:</w:t>
      </w:r>
    </w:p>
    <w:bookmarkEnd w:id="1"/>
    <w:p w14:paraId="18944FAF" w14:textId="77777777" w:rsidR="00F55847" w:rsidRDefault="00F55847">
      <w:pPr>
        <w:widowControl/>
        <w:jc w:val="center"/>
        <w:rPr>
          <w:rFonts w:ascii="Verdana" w:eastAsia="Times New Roman" w:hAnsi="Verdana" w:cs="Times New Roman"/>
          <w:color w:val="6F3F91"/>
          <w:sz w:val="24"/>
          <w:szCs w:val="24"/>
          <w:lang w:val="fr-FR" w:eastAsia="fr-FR" w:bidi="ar-SA"/>
        </w:rPr>
      </w:pPr>
    </w:p>
    <w:bookmarkStart w:id="4" w:name="_Hlk133231170"/>
    <w:bookmarkStart w:id="5" w:name="_Hlk132980248"/>
    <w:p w14:paraId="0CC1AB5E" w14:textId="77777777" w:rsidR="00F55847" w:rsidRDefault="0006312C">
      <w:pPr>
        <w:pStyle w:val="Corpsdetexte"/>
        <w:spacing w:line="360" w:lineRule="auto"/>
        <w:jc w:val="center"/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</w:pP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begin"/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instrText xml:space="preserve"> HYPERLINK "mailto:humanitiesfellowships@univ-grenoble-alpes.fr" </w:instrText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separate"/>
      </w:r>
      <w:r>
        <w:rPr>
          <w:rStyle w:val="Lienhypertexte"/>
          <w:sz w:val="24"/>
          <w:szCs w:val="24"/>
        </w:rPr>
        <w:t>humanitiesfellowships@univ-grenoble-alpes.fr</w:t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end"/>
      </w:r>
      <w:bookmarkEnd w:id="4"/>
      <w:bookmarkEnd w:id="5"/>
    </w:p>
    <w:p w14:paraId="7CD7F0DD" w14:textId="77777777" w:rsidR="00F55847" w:rsidRDefault="00F55847">
      <w:pPr>
        <w:pStyle w:val="Corpsdetexte"/>
        <w:spacing w:line="360" w:lineRule="auto"/>
        <w:jc w:val="center"/>
        <w:rPr>
          <w:rFonts w:ascii="Verdana" w:hAnsi="Verdana"/>
          <w:b/>
          <w:bCs/>
          <w:color w:val="2A2E46"/>
          <w:sz w:val="24"/>
          <w:szCs w:val="24"/>
          <w:u w:val="single"/>
        </w:rPr>
      </w:pPr>
    </w:p>
    <w:sectPr w:rsidR="00F55847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0360" w14:textId="77777777" w:rsidR="00F55847" w:rsidRDefault="0006312C">
      <w:r>
        <w:separator/>
      </w:r>
    </w:p>
  </w:endnote>
  <w:endnote w:type="continuationSeparator" w:id="0">
    <w:p w14:paraId="7CAA22C4" w14:textId="77777777" w:rsidR="00F55847" w:rsidRDefault="0006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0922" w14:textId="77777777" w:rsidR="00F55847" w:rsidRDefault="0006312C">
      <w:r>
        <w:separator/>
      </w:r>
    </w:p>
  </w:footnote>
  <w:footnote w:type="continuationSeparator" w:id="0">
    <w:p w14:paraId="5DB01E52" w14:textId="77777777" w:rsidR="00F55847" w:rsidRDefault="0006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808"/>
    <w:multiLevelType w:val="hybridMultilevel"/>
    <w:tmpl w:val="929C0858"/>
    <w:lvl w:ilvl="0" w:tplc="7880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27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05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03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2F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8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E42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C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6134"/>
    <w:multiLevelType w:val="hybridMultilevel"/>
    <w:tmpl w:val="A5C292EE"/>
    <w:lvl w:ilvl="0" w:tplc="45B82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58B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27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CA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24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E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AB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C9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A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EF9"/>
    <w:multiLevelType w:val="hybridMultilevel"/>
    <w:tmpl w:val="B2027BA2"/>
    <w:lvl w:ilvl="0" w:tplc="8632D2E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9666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03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B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E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8D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C5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4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E5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ED5"/>
    <w:multiLevelType w:val="hybridMultilevel"/>
    <w:tmpl w:val="08B0837A"/>
    <w:lvl w:ilvl="0" w:tplc="4150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E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4E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6B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25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D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6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25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A39"/>
    <w:multiLevelType w:val="hybridMultilevel"/>
    <w:tmpl w:val="2EF4959C"/>
    <w:lvl w:ilvl="0" w:tplc="20B4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4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E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C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02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6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C6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4D79"/>
    <w:multiLevelType w:val="hybridMultilevel"/>
    <w:tmpl w:val="C9741764"/>
    <w:lvl w:ilvl="0" w:tplc="CD90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E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C4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4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84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01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EB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F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2E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4BC3"/>
    <w:multiLevelType w:val="hybridMultilevel"/>
    <w:tmpl w:val="9ADA3412"/>
    <w:lvl w:ilvl="0" w:tplc="F49C8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76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E1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21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E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CD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40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E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F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C296F"/>
    <w:multiLevelType w:val="hybridMultilevel"/>
    <w:tmpl w:val="9D3A64E4"/>
    <w:lvl w:ilvl="0" w:tplc="F562404C">
      <w:start w:val="1"/>
      <w:numFmt w:val="lowerLetter"/>
      <w:lvlText w:val="%1)"/>
      <w:lvlJc w:val="left"/>
      <w:pPr>
        <w:ind w:left="936" w:hanging="360"/>
      </w:pPr>
      <w:rPr>
        <w:rFonts w:ascii="Calibri" w:eastAsia="Calibri" w:hAnsi="Calibri" w:cs="Calibri" w:hint="default"/>
        <w:spacing w:val="-1"/>
        <w:sz w:val="22"/>
        <w:szCs w:val="22"/>
        <w:lang w:val="de-DE" w:eastAsia="de-DE" w:bidi="de-DE"/>
      </w:rPr>
    </w:lvl>
    <w:lvl w:ilvl="1" w:tplc="0A804DAE">
      <w:start w:val="1"/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2" w:tplc="9C4EE76E">
      <w:start w:val="1"/>
      <w:numFmt w:val="bullet"/>
      <w:lvlText w:val="•"/>
      <w:lvlJc w:val="left"/>
      <w:pPr>
        <w:ind w:left="2633" w:hanging="360"/>
      </w:pPr>
      <w:rPr>
        <w:rFonts w:hint="default"/>
        <w:lang w:val="de-DE" w:eastAsia="de-DE" w:bidi="de-DE"/>
      </w:rPr>
    </w:lvl>
    <w:lvl w:ilvl="3" w:tplc="204ECDF6">
      <w:start w:val="1"/>
      <w:numFmt w:val="bullet"/>
      <w:lvlText w:val="•"/>
      <w:lvlJc w:val="left"/>
      <w:pPr>
        <w:ind w:left="3479" w:hanging="360"/>
      </w:pPr>
      <w:rPr>
        <w:rFonts w:hint="default"/>
        <w:lang w:val="de-DE" w:eastAsia="de-DE" w:bidi="de-DE"/>
      </w:rPr>
    </w:lvl>
    <w:lvl w:ilvl="4" w:tplc="0038C27A">
      <w:start w:val="1"/>
      <w:numFmt w:val="bullet"/>
      <w:lvlText w:val="•"/>
      <w:lvlJc w:val="left"/>
      <w:pPr>
        <w:ind w:left="4326" w:hanging="360"/>
      </w:pPr>
      <w:rPr>
        <w:rFonts w:hint="default"/>
        <w:lang w:val="de-DE" w:eastAsia="de-DE" w:bidi="de-DE"/>
      </w:rPr>
    </w:lvl>
    <w:lvl w:ilvl="5" w:tplc="446C4B72">
      <w:start w:val="1"/>
      <w:numFmt w:val="bullet"/>
      <w:lvlText w:val="•"/>
      <w:lvlJc w:val="left"/>
      <w:pPr>
        <w:ind w:left="5173" w:hanging="360"/>
      </w:pPr>
      <w:rPr>
        <w:rFonts w:hint="default"/>
        <w:lang w:val="de-DE" w:eastAsia="de-DE" w:bidi="de-DE"/>
      </w:rPr>
    </w:lvl>
    <w:lvl w:ilvl="6" w:tplc="ABD6A676">
      <w:start w:val="1"/>
      <w:numFmt w:val="bullet"/>
      <w:lvlText w:val="•"/>
      <w:lvlJc w:val="left"/>
      <w:pPr>
        <w:ind w:left="6019" w:hanging="360"/>
      </w:pPr>
      <w:rPr>
        <w:rFonts w:hint="default"/>
        <w:lang w:val="de-DE" w:eastAsia="de-DE" w:bidi="de-DE"/>
      </w:rPr>
    </w:lvl>
    <w:lvl w:ilvl="7" w:tplc="7AD270E6">
      <w:start w:val="1"/>
      <w:numFmt w:val="bullet"/>
      <w:lvlText w:val="•"/>
      <w:lvlJc w:val="left"/>
      <w:pPr>
        <w:ind w:left="6866" w:hanging="360"/>
      </w:pPr>
      <w:rPr>
        <w:rFonts w:hint="default"/>
        <w:lang w:val="de-DE" w:eastAsia="de-DE" w:bidi="de-DE"/>
      </w:rPr>
    </w:lvl>
    <w:lvl w:ilvl="8" w:tplc="A8AE93CA">
      <w:start w:val="1"/>
      <w:numFmt w:val="bullet"/>
      <w:lvlText w:val="•"/>
      <w:lvlJc w:val="left"/>
      <w:pPr>
        <w:ind w:left="7713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70780425"/>
    <w:multiLevelType w:val="hybridMultilevel"/>
    <w:tmpl w:val="4BAEB124"/>
    <w:lvl w:ilvl="0" w:tplc="68E6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8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C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8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6F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6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A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43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4B4D"/>
    <w:multiLevelType w:val="hybridMultilevel"/>
    <w:tmpl w:val="FA620484"/>
    <w:lvl w:ilvl="0" w:tplc="9C04F310">
      <w:start w:val="2016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  <w:b w:val="0"/>
      </w:rPr>
    </w:lvl>
    <w:lvl w:ilvl="1" w:tplc="5DEEF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22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A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0B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C9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AD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7"/>
    <w:rsid w:val="0006312C"/>
    <w:rsid w:val="000E38F7"/>
    <w:rsid w:val="00592468"/>
    <w:rsid w:val="00773FE3"/>
    <w:rsid w:val="008533DD"/>
    <w:rsid w:val="008E1035"/>
    <w:rsid w:val="00EE3F21"/>
    <w:rsid w:val="00F41ED4"/>
    <w:rsid w:val="00F55847"/>
    <w:rsid w:val="00FC5D3D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2B9F1"/>
  <w15:docId w15:val="{76AC3E55-25E1-46BB-B8B9-2F7119C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ind w:left="21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sz w:val="24"/>
      <w:szCs w:val="24"/>
      <w:lang w:val="de-DE" w:eastAsia="de-DE" w:bidi="de-DE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Pr>
      <w:rFonts w:ascii="Calibri" w:eastAsia="Calibri" w:hAnsi="Calibri" w:cs="Calibri"/>
      <w:lang w:val="de-DE" w:eastAsia="de-DE" w:bidi="de-DE"/>
    </w:rPr>
  </w:style>
  <w:style w:type="paragraph" w:styleId="Paragraphedeliste">
    <w:name w:val="List Paragraph"/>
    <w:basedOn w:val="Normal"/>
    <w:uiPriority w:val="1"/>
    <w:qFormat/>
    <w:pPr>
      <w:ind w:left="936" w:hanging="361"/>
    </w:pPr>
  </w:style>
  <w:style w:type="character" w:customStyle="1" w:styleId="object">
    <w:name w:val="object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object-hover">
    <w:name w:val="object-hover"/>
    <w:basedOn w:val="Policepardfaut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fr-FR"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widowControl w:val="0"/>
      <w:spacing w:after="0"/>
    </w:pPr>
    <w:rPr>
      <w:rFonts w:ascii="Calibri" w:eastAsia="Calibri" w:hAnsi="Calibri" w:cs="Calibri"/>
      <w:b/>
      <w:bCs/>
      <w:lang w:val="de-DE" w:eastAsia="de-DE" w:bidi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character" w:customStyle="1" w:styleId="markedcontent">
    <w:name w:val="markedcontent"/>
    <w:basedOn w:val="Policepardfaut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 w:bidi="de-DE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  <w:lang w:val="de-DE" w:eastAsia="de-DE" w:bidi="de-DE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B6CD-24F9-41D6-89DB-ADD2BD71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MAJDOLINE BOUGATAYA</dc:creator>
  <cp:keywords/>
  <dc:description/>
  <cp:lastModifiedBy>MAJDOLINE BOUGATAYA</cp:lastModifiedBy>
  <cp:revision>4</cp:revision>
  <dcterms:created xsi:type="dcterms:W3CDTF">2024-02-21T17:20:00Z</dcterms:created>
  <dcterms:modified xsi:type="dcterms:W3CDTF">2024-02-22T15:29:00Z</dcterms:modified>
</cp:coreProperties>
</file>